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A298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501DF9" w:rsidRPr="00501DF9" w:rsidRDefault="006A2980" w:rsidP="00501DF9">
      <w:pPr>
        <w:ind w:left="1134" w:right="1219"/>
        <w:rPr>
          <w:rFonts w:ascii="Arial" w:hAnsi="Arial" w:cs="Arial"/>
          <w:b/>
          <w:i/>
          <w:sz w:val="24"/>
        </w:rPr>
      </w:pPr>
      <w:r w:rsidRPr="006A2980">
        <w:rPr>
          <w:rFonts w:ascii="Arial" w:hAnsi="Arial" w:cs="Arial"/>
          <w:b/>
          <w:i/>
          <w:sz w:val="24"/>
          <w:lang w:val="pt-PT"/>
        </w:rPr>
        <w:t>Folhetos para a discussão em grupo</w:t>
      </w:r>
    </w:p>
    <w:p w:rsidR="00501DF9" w:rsidRPr="00501DF9" w:rsidRDefault="00501DF9" w:rsidP="00501DF9">
      <w:pPr>
        <w:suppressAutoHyphens/>
        <w:spacing w:after="0" w:line="240" w:lineRule="auto"/>
        <w:rPr>
          <w:rFonts w:ascii="Arial" w:eastAsia="Cambria" w:hAnsi="Arial" w:cs="Arial"/>
          <w:sz w:val="8"/>
          <w:szCs w:val="20"/>
          <w:lang w:eastAsia="ar-SA"/>
        </w:rPr>
      </w:pP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>CASO 1: "MENU DO DIA"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t-PT" w:eastAsia="ar-SA"/>
        </w:rPr>
      </w:pP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>Numa empresa de 150 trabalhadores, o sindicato negoceia com a empresa o “menu do dia” a um preço económico para os trabalhadores.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 xml:space="preserve">O menu contém porco várias vezes por semana, uma vez que a empresa está localizada numa região ligada à indústria suína e consegue obter um bom preço.  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 xml:space="preserve">Os trabalhadores muçulmanos (que constituem 20% dos trabalhadores da empresa), dada a proibição religiosa de ingerir porco, reúnem-se com o sindicato para negociar a inclusão de um prato alternativo nos dias em que servem porco.   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>1- Um grupo deve defender o pedido dos trabalhadores muçulmanos.</w:t>
      </w:r>
    </w:p>
    <w:p w:rsid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>2 - O outro grupo deve opor-se ao pedido dos trabalhadores muçulmanos.</w:t>
      </w:r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>CASO 2: "O WEBSITE"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 xml:space="preserve">Nos Estados Unidos, o acesso a conteúdos em Espanhol foi recentemente removido do </w:t>
      </w:r>
      <w:r w:rsidRPr="006A2980">
        <w:rPr>
          <w:rFonts w:ascii="Arial" w:eastAsia="Times New Roman" w:hAnsi="Arial" w:cs="Arial"/>
          <w:i/>
          <w:sz w:val="24"/>
          <w:szCs w:val="16"/>
          <w:lang w:val="pt-PT" w:eastAsia="ar-SA"/>
        </w:rPr>
        <w:t xml:space="preserve">website </w:t>
      </w: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>da Casa Branca.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sz w:val="24"/>
          <w:szCs w:val="16"/>
          <w:lang w:val="pt-PT" w:eastAsia="ar-SA"/>
        </w:rPr>
        <w:t xml:space="preserve">Por um lado, há aqueles que consideram que apenas a língua oficial (Inglês) é necessária; por outro, os que acham que se deve incluir a opção “Espanhol”, porque existem mais de 50 milhões de hispânicos falantes no país, os quais representam quase 17% da população.      </w:t>
      </w: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</w:p>
    <w:p w:rsidR="006A2980" w:rsidRPr="006A2980" w:rsidRDefault="006A2980" w:rsidP="006A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 xml:space="preserve">1- Um grupo apoiará que o </w:t>
      </w:r>
      <w:r w:rsidRPr="006A2980">
        <w:rPr>
          <w:rFonts w:ascii="Arial" w:eastAsia="Times New Roman" w:hAnsi="Arial" w:cs="Arial"/>
          <w:b/>
          <w:i/>
          <w:sz w:val="24"/>
          <w:szCs w:val="16"/>
          <w:lang w:val="pt-PT" w:eastAsia="ar-SA"/>
        </w:rPr>
        <w:t>website</w:t>
      </w: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 xml:space="preserve"> seja apenas em inglês porque o Inglês é a única língua oficial nos EUA.</w:t>
      </w:r>
    </w:p>
    <w:p w:rsidR="001B2F0D" w:rsidRPr="006A2980" w:rsidRDefault="006A2980" w:rsidP="00370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val="pt-PT" w:eastAsia="ar-SA"/>
        </w:rPr>
      </w:pP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 xml:space="preserve">2- O outro grupo apoiará que o </w:t>
      </w:r>
      <w:r w:rsidRPr="006A2980">
        <w:rPr>
          <w:rFonts w:ascii="Arial" w:eastAsia="Times New Roman" w:hAnsi="Arial" w:cs="Arial"/>
          <w:b/>
          <w:i/>
          <w:sz w:val="24"/>
          <w:szCs w:val="16"/>
          <w:lang w:val="pt-PT" w:eastAsia="ar-SA"/>
        </w:rPr>
        <w:t>website</w:t>
      </w:r>
      <w:r w:rsidRPr="006A2980">
        <w:rPr>
          <w:rFonts w:ascii="Arial" w:eastAsia="Times New Roman" w:hAnsi="Arial" w:cs="Arial"/>
          <w:b/>
          <w:sz w:val="24"/>
          <w:szCs w:val="16"/>
          <w:lang w:val="pt-PT" w:eastAsia="ar-SA"/>
        </w:rPr>
        <w:t xml:space="preserve"> deverá incluir também uma parte “em Espanhol”, para facilitar a comunicação com a comunidade de língua espanhola.</w:t>
      </w:r>
    </w:p>
    <w:sectPr w:rsidR="001B2F0D" w:rsidRPr="006A2980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0F" w:rsidRDefault="00742E0F">
      <w:pPr>
        <w:spacing w:after="0" w:line="240" w:lineRule="auto"/>
      </w:pPr>
      <w:r>
        <w:separator/>
      </w:r>
    </w:p>
  </w:endnote>
  <w:endnote w:type="continuationSeparator" w:id="0">
    <w:p w:rsidR="00742E0F" w:rsidRDefault="0074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C5AE8" w:rsidP="001B2F0D">
    <w:pPr>
      <w:spacing w:after="0" w:line="240" w:lineRule="auto"/>
      <w:ind w:left="-238"/>
    </w:pPr>
    <w:r w:rsidRPr="000C5AE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2.7pt;margin-top:.15pt;width:95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A2980" w:rsidRDefault="006A2980" w:rsidP="006A2980">
                <w:r w:rsidRPr="006A2980">
                  <w:rPr>
                    <w:color w:val="FFFFFF" w:themeColor="background1"/>
                    <w:lang w:val="pt-PT"/>
                  </w:rPr>
                  <w:t>O Julgamento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C5AE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0F" w:rsidRDefault="00742E0F">
      <w:pPr>
        <w:spacing w:after="0" w:line="240" w:lineRule="auto"/>
      </w:pPr>
      <w:r>
        <w:separator/>
      </w:r>
    </w:p>
  </w:footnote>
  <w:footnote w:type="continuationSeparator" w:id="0">
    <w:p w:rsidR="00742E0F" w:rsidRDefault="0074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5AE8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0D13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01DF9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2980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42E0F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1BA7"/>
    <w:rsid w:val="00D22FD6"/>
    <w:rsid w:val="00D252CF"/>
    <w:rsid w:val="00D338BB"/>
    <w:rsid w:val="00D37698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2018-03-31T19:03:00Z</dcterms:created>
  <dcterms:modified xsi:type="dcterms:W3CDTF">2018-05-06T22:37:00Z</dcterms:modified>
  <cp:category>Intellectual Output</cp:category>
</cp:coreProperties>
</file>