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D95BAA" w:rsidRDefault="00D95BAA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D95BAA">
        <w:rPr>
          <w:rFonts w:ascii="Arial" w:hAnsi="Arial" w:cs="Arial"/>
          <w:b/>
          <w:sz w:val="24"/>
          <w:lang w:val="nl-NL"/>
        </w:rPr>
        <w:t>AN</w:t>
      </w:r>
      <w:r w:rsidR="00EF5D3B" w:rsidRPr="00D95BAA">
        <w:rPr>
          <w:rFonts w:ascii="Arial" w:hAnsi="Arial" w:cs="Arial"/>
          <w:b/>
          <w:sz w:val="24"/>
          <w:lang w:val="nl-NL"/>
        </w:rPr>
        <w:t>EX</w:t>
      </w:r>
      <w:r w:rsidRPr="00D95BAA">
        <w:rPr>
          <w:rFonts w:ascii="Arial" w:hAnsi="Arial" w:cs="Arial"/>
          <w:b/>
          <w:sz w:val="24"/>
          <w:lang w:val="nl-NL"/>
        </w:rPr>
        <w:t>O</w:t>
      </w:r>
      <w:r w:rsidR="00EF5D3B" w:rsidRPr="00D95BAA">
        <w:rPr>
          <w:rFonts w:ascii="Arial" w:hAnsi="Arial" w:cs="Arial"/>
          <w:b/>
          <w:sz w:val="24"/>
          <w:lang w:val="nl-NL"/>
        </w:rPr>
        <w:t xml:space="preserve"> </w:t>
      </w:r>
      <w:r w:rsidR="00ED7D15" w:rsidRPr="00D95BAA">
        <w:rPr>
          <w:rFonts w:ascii="Arial" w:hAnsi="Arial" w:cs="Arial"/>
          <w:b/>
          <w:sz w:val="24"/>
          <w:lang w:val="nl-NL"/>
        </w:rPr>
        <w:t>5</w:t>
      </w:r>
    </w:p>
    <w:p w:rsidR="00EF5D3B" w:rsidRDefault="00D95BAA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  <w:r w:rsidRPr="00D95BAA">
        <w:rPr>
          <w:rFonts w:ascii="Arial" w:hAnsi="Arial" w:cs="Arial"/>
          <w:b/>
          <w:i/>
          <w:sz w:val="24"/>
          <w:lang w:val="pt-PT"/>
        </w:rPr>
        <w:t>Citação de Amin Maalouf</w:t>
      </w:r>
    </w:p>
    <w:p w:rsidR="00ED7D15" w:rsidRPr="00F632A7" w:rsidRDefault="00ED7D15" w:rsidP="00ED7D15">
      <w:pPr>
        <w:widowControl w:val="0"/>
        <w:spacing w:after="0" w:line="240" w:lineRule="auto"/>
        <w:ind w:left="1134" w:right="652"/>
        <w:jc w:val="both"/>
        <w:rPr>
          <w:rFonts w:ascii="Arial" w:eastAsia="Avenir" w:hAnsi="Arial" w:cs="Arial"/>
          <w:color w:val="000000"/>
          <w:sz w:val="20"/>
          <w:lang w:val="nl-NL" w:eastAsia="pt-PT"/>
        </w:rPr>
      </w:pPr>
      <w:r w:rsidRPr="00F632A7">
        <w:rPr>
          <w:rFonts w:ascii="Arial" w:eastAsia="Avenir" w:hAnsi="Arial" w:cs="Arial"/>
          <w:color w:val="000000"/>
          <w:sz w:val="20"/>
          <w:lang w:val="nl-NL" w:eastAsia="pt-PT"/>
        </w:rPr>
        <w:t>(</w:t>
      </w:r>
      <w:r w:rsidR="00D95BAA" w:rsidRPr="00D95BAA">
        <w:rPr>
          <w:rFonts w:ascii="Arial" w:eastAsia="Avenir" w:hAnsi="Arial" w:cs="Arial"/>
          <w:color w:val="000000"/>
          <w:sz w:val="20"/>
          <w:lang w:val="pt-PT" w:eastAsia="pt-PT"/>
        </w:rPr>
        <w:t>colocar num diapositivo e projetar</w:t>
      </w:r>
      <w:r w:rsidRPr="00F632A7">
        <w:rPr>
          <w:rFonts w:ascii="Arial" w:eastAsia="Avenir" w:hAnsi="Arial" w:cs="Arial"/>
          <w:color w:val="000000"/>
          <w:sz w:val="20"/>
          <w:lang w:val="nl-NL" w:eastAsia="pt-PT"/>
        </w:rPr>
        <w:t>)</w:t>
      </w:r>
    </w:p>
    <w:p w:rsidR="00ED7D15" w:rsidRPr="00F632A7" w:rsidRDefault="00ED7D15" w:rsidP="00ED7D15">
      <w:pPr>
        <w:widowControl w:val="0"/>
        <w:tabs>
          <w:tab w:val="left" w:pos="2112"/>
        </w:tabs>
        <w:ind w:left="1134" w:right="652"/>
        <w:jc w:val="both"/>
        <w:rPr>
          <w:rFonts w:ascii="Avenir" w:eastAsia="Avenir" w:hAnsi="Avenir" w:cs="Avenir"/>
          <w:b/>
          <w:i/>
          <w:color w:val="000000"/>
          <w:sz w:val="28"/>
          <w:szCs w:val="28"/>
          <w:lang w:val="nl-NL" w:eastAsia="pt-PT"/>
        </w:rPr>
      </w:pPr>
    </w:p>
    <w:tbl>
      <w:tblPr>
        <w:tblW w:w="9027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7"/>
      </w:tblGrid>
      <w:tr w:rsidR="00ED7D15" w:rsidRPr="00ED7D15" w:rsidTr="00ED7D15">
        <w:trPr>
          <w:jc w:val="center"/>
        </w:trPr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7D15" w:rsidRPr="00ED7D15" w:rsidRDefault="00D95BAA" w:rsidP="00ED7D15">
            <w:pPr>
              <w:widowControl w:val="0"/>
              <w:spacing w:before="120" w:after="120" w:line="240" w:lineRule="auto"/>
              <w:ind w:left="1134" w:right="652"/>
              <w:jc w:val="both"/>
              <w:rPr>
                <w:rFonts w:ascii="Avenir" w:eastAsia="Avenir" w:hAnsi="Avenir" w:cs="Avenir"/>
                <w:b/>
                <w:i/>
                <w:color w:val="000000"/>
                <w:sz w:val="28"/>
                <w:szCs w:val="28"/>
                <w:lang w:eastAsia="pt-PT"/>
              </w:rPr>
            </w:pPr>
            <w:r w:rsidRPr="00D95BAA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t-PT" w:eastAsia="pt-PT"/>
              </w:rPr>
              <w:t>"A superação do preconceito e do ódio não está inscrita na natureza humana. Aceitar o outro não é mais nem menos natural do que rejeitá-lo. Conciliar, reunir, adotar, moderar, pacificar são gestos voluntários, gestos de civilização que exigem lucidez e perseverança; gestos que são adquiridos, ensinados, cultivados. Ensinar os homens a viver juntos é uma longa batalha que nunca é completamente conquistada. Requer reflexão calma, pedagogia habilidosa, legislação apropriada e instituições apropriadas</w:t>
            </w:r>
            <w:bookmarkStart w:id="0" w:name="_GoBack"/>
            <w:bookmarkEnd w:id="0"/>
            <w:r w:rsidRPr="00D95BAA">
              <w:rPr>
                <w:rFonts w:ascii="Avenir" w:eastAsia="Avenir" w:hAnsi="Avenir" w:cs="Avenir"/>
                <w:i/>
                <w:color w:val="000000"/>
                <w:sz w:val="28"/>
                <w:szCs w:val="28"/>
                <w:lang w:val="pt-PT" w:eastAsia="pt-PT"/>
              </w:rPr>
              <w:t>”</w:t>
            </w:r>
          </w:p>
          <w:p w:rsidR="00ED7D15" w:rsidRPr="00ED7D15" w:rsidRDefault="00ED7D15" w:rsidP="00ED7D15">
            <w:pPr>
              <w:widowControl w:val="0"/>
              <w:spacing w:before="120" w:after="120" w:line="240" w:lineRule="auto"/>
              <w:ind w:left="1134" w:right="652"/>
              <w:jc w:val="right"/>
              <w:rPr>
                <w:rFonts w:ascii="Verdana" w:eastAsia="Verdana" w:hAnsi="Verdana" w:cs="Verdana"/>
                <w:b/>
                <w:color w:val="000000"/>
                <w:lang w:val="pt-PT" w:eastAsia="pt-PT"/>
              </w:rPr>
            </w:pPr>
            <w:r w:rsidRPr="00ED7D15">
              <w:rPr>
                <w:rFonts w:ascii="Avenir" w:eastAsia="Avenir" w:hAnsi="Avenir" w:cs="Avenir"/>
                <w:b/>
                <w:color w:val="000000"/>
                <w:sz w:val="28"/>
                <w:szCs w:val="28"/>
                <w:lang w:val="pt-PT" w:eastAsia="pt-PT"/>
              </w:rPr>
              <w:t>A. Mallaouf  (2009), Disordered World</w:t>
            </w:r>
          </w:p>
        </w:tc>
      </w:tr>
    </w:tbl>
    <w:p w:rsidR="00ED7D15" w:rsidRPr="00ED7D15" w:rsidRDefault="00ED7D15" w:rsidP="00ED7D15">
      <w:pPr>
        <w:widowControl w:val="0"/>
        <w:tabs>
          <w:tab w:val="left" w:pos="2112"/>
        </w:tabs>
        <w:jc w:val="both"/>
        <w:rPr>
          <w:rFonts w:ascii="Avenir" w:eastAsia="Avenir" w:hAnsi="Avenir" w:cs="Avenir"/>
          <w:b/>
          <w:i/>
          <w:color w:val="000000"/>
          <w:sz w:val="28"/>
          <w:szCs w:val="28"/>
          <w:lang w:val="pt-PT" w:eastAsia="pt-PT"/>
        </w:rPr>
      </w:pPr>
    </w:p>
    <w:p w:rsidR="00ED7D15" w:rsidRPr="00ED7D15" w:rsidRDefault="00ED7D15" w:rsidP="00ED7D15">
      <w:pPr>
        <w:rPr>
          <w:rFonts w:ascii="Calibri" w:eastAsia="Calibri" w:hAnsi="Calibri" w:cs="Times New Roman"/>
          <w:lang w:val="pl-PL"/>
        </w:rPr>
      </w:pPr>
    </w:p>
    <w:p w:rsidR="00ED7D15" w:rsidRPr="00F22FE6" w:rsidRDefault="00ED7D15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1C4B1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37C" w:rsidRDefault="0001737C">
      <w:pPr>
        <w:spacing w:after="0" w:line="240" w:lineRule="auto"/>
      </w:pPr>
      <w:r>
        <w:separator/>
      </w:r>
    </w:p>
  </w:endnote>
  <w:endnote w:type="continuationSeparator" w:id="0">
    <w:p w:rsidR="0001737C" w:rsidRDefault="0001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32CBD" w:rsidP="001B2F0D">
    <w:pPr>
      <w:spacing w:after="0" w:line="240" w:lineRule="auto"/>
      <w:ind w:left="-238"/>
    </w:pPr>
    <w:r w:rsidRPr="00932CB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97.3pt;margin-top:.15pt;width:19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D95BAA" w:rsidRDefault="00D95BAA" w:rsidP="00D95BAA">
                <w:r w:rsidRPr="00D95BAA">
                  <w:rPr>
                    <w:rFonts w:ascii="Trebuchet MS" w:hAnsi="Trebuchet MS"/>
                    <w:color w:val="FFFFFF" w:themeColor="background1"/>
                    <w:lang w:val="pt-PT"/>
                  </w:rPr>
                  <w:t xml:space="preserve">Construindo pontes na </w:t>
                </w:r>
                <w:proofErr w:type="spellStart"/>
                <w:r w:rsidR="00F632A7" w:rsidRPr="00F632A7">
                  <w:rPr>
                    <w:rFonts w:ascii="Trebuchet MS" w:hAnsi="Trebuchet MS"/>
                    <w:color w:val="FFFFFF" w:themeColor="background1"/>
                  </w:rPr>
                  <w:t>religião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32CB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37C" w:rsidRDefault="0001737C">
      <w:pPr>
        <w:spacing w:after="0" w:line="240" w:lineRule="auto"/>
      </w:pPr>
      <w:r>
        <w:separator/>
      </w:r>
    </w:p>
  </w:footnote>
  <w:footnote w:type="continuationSeparator" w:id="0">
    <w:p w:rsidR="0001737C" w:rsidRDefault="0001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1C4B1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1737C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21C25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C4B19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07B5E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87157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932CBD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0FFD"/>
    <w:rsid w:val="00C871D7"/>
    <w:rsid w:val="00C913A5"/>
    <w:rsid w:val="00CD651E"/>
    <w:rsid w:val="00D13368"/>
    <w:rsid w:val="00D17247"/>
    <w:rsid w:val="00D22FD6"/>
    <w:rsid w:val="00D252CF"/>
    <w:rsid w:val="00D317D2"/>
    <w:rsid w:val="00D454C7"/>
    <w:rsid w:val="00D51FF9"/>
    <w:rsid w:val="00D82FD4"/>
    <w:rsid w:val="00D83150"/>
    <w:rsid w:val="00D83BF1"/>
    <w:rsid w:val="00D95BAA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D7D15"/>
    <w:rsid w:val="00EF5D3B"/>
    <w:rsid w:val="00F1187E"/>
    <w:rsid w:val="00F22FE6"/>
    <w:rsid w:val="00F455E1"/>
    <w:rsid w:val="00F61FFE"/>
    <w:rsid w:val="00F632A7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2018-03-31T16:58:00Z</dcterms:created>
  <dcterms:modified xsi:type="dcterms:W3CDTF">2018-07-09T10:29:00Z</dcterms:modified>
  <cp:category>Intellectual Output</cp:category>
</cp:coreProperties>
</file>